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</w:t>
      </w:r>
      <w:proofErr w:type="gramStart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visitors</w:t>
      </w:r>
      <w:proofErr w:type="gramEnd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</w:t>
      </w:r>
      <w:proofErr w:type="gramStart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visitors</w:t>
      </w:r>
      <w:proofErr w:type="gramEnd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30 days before it is overwritten.  The information m</w:t>
      </w:r>
      <w:r>
        <w:t>ay be retained for a longer period if imagery is required for evidential purposes.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0B5407" w:rsidRDefault="000B5407"/>
    <w:sectPr w:rsidR="000B5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A36" w:rsidRDefault="004A3A36">
      <w:pPr>
        <w:spacing w:after="0" w:line="240" w:lineRule="auto"/>
      </w:pPr>
      <w:r>
        <w:separator/>
      </w:r>
    </w:p>
  </w:endnote>
  <w:endnote w:type="continuationSeparator" w:id="0">
    <w:p w:rsidR="004A3A36" w:rsidRDefault="004A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AF516B" w:rsidRDefault="001946B6" w:rsidP="00AD75F0">
    <w:pPr>
      <w:pStyle w:val="Footer"/>
      <w:jc w:val="right"/>
    </w:pPr>
    <w: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A36" w:rsidRDefault="004A3A36">
      <w:pPr>
        <w:spacing w:after="0" w:line="240" w:lineRule="auto"/>
      </w:pPr>
      <w:r>
        <w:separator/>
      </w:r>
    </w:p>
  </w:footnote>
  <w:footnote w:type="continuationSeparator" w:id="0">
    <w:p w:rsidR="004A3A36" w:rsidRDefault="004A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AF516B" w:rsidRDefault="14AF516B" w:rsidP="14AF5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2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B"/>
    <w:rsid w:val="000B5407"/>
    <w:rsid w:val="001946B6"/>
    <w:rsid w:val="001B76FC"/>
    <w:rsid w:val="001C1594"/>
    <w:rsid w:val="001F5407"/>
    <w:rsid w:val="00203B85"/>
    <w:rsid w:val="004A3A36"/>
    <w:rsid w:val="00520D2B"/>
    <w:rsid w:val="00624524"/>
    <w:rsid w:val="006E6E86"/>
    <w:rsid w:val="006F22F1"/>
    <w:rsid w:val="007C6567"/>
    <w:rsid w:val="00967BB9"/>
    <w:rsid w:val="00AD3FEA"/>
    <w:rsid w:val="00AD75F0"/>
    <w:rsid w:val="00B227E6"/>
    <w:rsid w:val="00CD2DB6"/>
    <w:rsid w:val="00CD6A75"/>
    <w:rsid w:val="00D17E20"/>
    <w:rsid w:val="00D34D80"/>
    <w:rsid w:val="00D749AC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6" ma:contentTypeDescription="Create a new document." ma:contentTypeScope="" ma:versionID="e4c2c56a8cb7b3874861855d46aec792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92a97013efe3a4d102e64589cb27d447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A88A-9D2D-4B6F-901F-BA7BD2326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Essex County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2022-11-30T11:11:00Z</dcterms:created>
  <dcterms:modified xsi:type="dcterms:W3CDTF">2022-11-30T11:11:00Z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